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FE833" w14:textId="77777777" w:rsidR="00661704" w:rsidRPr="00B32305" w:rsidRDefault="00661704" w:rsidP="00661704">
      <w:pPr>
        <w:jc w:val="center"/>
        <w:rPr>
          <w:rFonts w:ascii="Arial Narrow" w:hAnsi="Arial Narrow"/>
          <w:b/>
        </w:rPr>
      </w:pPr>
      <w:r w:rsidRPr="00B32305">
        <w:rPr>
          <w:rFonts w:ascii="Arial Narrow" w:hAnsi="Arial Narrow"/>
          <w:b/>
        </w:rPr>
        <w:t>SEYCHELLES LICENSING AUTHORITY</w:t>
      </w:r>
    </w:p>
    <w:p w14:paraId="6AABA732" w14:textId="77777777" w:rsidR="00661704" w:rsidRPr="00B32305" w:rsidRDefault="00661704" w:rsidP="00661704">
      <w:pPr>
        <w:jc w:val="center"/>
        <w:rPr>
          <w:rFonts w:ascii="Arial Narrow" w:hAnsi="Arial Narrow"/>
          <w:b/>
        </w:rPr>
      </w:pPr>
    </w:p>
    <w:p w14:paraId="563A0B9E" w14:textId="5799402C" w:rsidR="00661704" w:rsidRPr="00B32305" w:rsidRDefault="005A7ECB" w:rsidP="00661704">
      <w:pPr>
        <w:jc w:val="center"/>
        <w:rPr>
          <w:rFonts w:ascii="Arial Narrow" w:hAnsi="Arial Narrow"/>
          <w:b/>
          <w:u w:val="single"/>
        </w:rPr>
      </w:pPr>
      <w:r w:rsidRPr="00B32305">
        <w:rPr>
          <w:rFonts w:ascii="Arial Narrow" w:hAnsi="Arial Narrow"/>
          <w:b/>
          <w:u w:val="single"/>
        </w:rPr>
        <w:t xml:space="preserve">INVITATION TO </w:t>
      </w:r>
      <w:r w:rsidR="00B32305">
        <w:rPr>
          <w:rFonts w:ascii="Arial Narrow" w:hAnsi="Arial Narrow"/>
          <w:b/>
          <w:u w:val="single"/>
        </w:rPr>
        <w:t>TENDER</w:t>
      </w:r>
    </w:p>
    <w:p w14:paraId="0BDCA02B" w14:textId="77777777" w:rsidR="00661704" w:rsidRPr="00B32305" w:rsidRDefault="00661704" w:rsidP="00661704">
      <w:pPr>
        <w:jc w:val="both"/>
        <w:rPr>
          <w:rFonts w:ascii="Arial Narrow" w:hAnsi="Arial Narrow"/>
          <w:b/>
          <w:u w:val="single"/>
        </w:rPr>
      </w:pPr>
    </w:p>
    <w:p w14:paraId="6927F687" w14:textId="75F3F41F" w:rsidR="00F66334" w:rsidRPr="00336422" w:rsidRDefault="00661704" w:rsidP="00F66334">
      <w:pPr>
        <w:jc w:val="both"/>
        <w:rPr>
          <w:sz w:val="20"/>
          <w:szCs w:val="20"/>
        </w:rPr>
      </w:pPr>
      <w:r w:rsidRPr="00336422">
        <w:rPr>
          <w:sz w:val="20"/>
          <w:szCs w:val="20"/>
        </w:rPr>
        <w:t xml:space="preserve">The </w:t>
      </w:r>
      <w:r w:rsidR="00C409C9" w:rsidRPr="00336422">
        <w:rPr>
          <w:sz w:val="20"/>
          <w:szCs w:val="20"/>
        </w:rPr>
        <w:t>Seychelles Licensing Authority</w:t>
      </w:r>
      <w:r w:rsidRPr="00336422">
        <w:rPr>
          <w:sz w:val="20"/>
          <w:szCs w:val="20"/>
        </w:rPr>
        <w:t xml:space="preserve"> invites </w:t>
      </w:r>
      <w:r w:rsidR="00A1769E" w:rsidRPr="00336422">
        <w:rPr>
          <w:sz w:val="20"/>
          <w:szCs w:val="20"/>
        </w:rPr>
        <w:t>bidders to tender</w:t>
      </w:r>
      <w:r w:rsidRPr="00336422">
        <w:rPr>
          <w:sz w:val="20"/>
          <w:szCs w:val="20"/>
        </w:rPr>
        <w:t xml:space="preserve"> for the</w:t>
      </w:r>
      <w:r w:rsidRPr="00336422">
        <w:rPr>
          <w:b/>
          <w:sz w:val="20"/>
          <w:szCs w:val="20"/>
        </w:rPr>
        <w:t xml:space="preserve"> </w:t>
      </w:r>
      <w:r w:rsidR="00F66334" w:rsidRPr="00336422">
        <w:rPr>
          <w:b/>
          <w:sz w:val="20"/>
          <w:szCs w:val="20"/>
          <w:u w:val="single"/>
        </w:rPr>
        <w:t xml:space="preserve">Procurement of </w:t>
      </w:r>
      <w:r w:rsidR="006823A9" w:rsidRPr="00336422">
        <w:rPr>
          <w:b/>
          <w:sz w:val="20"/>
          <w:szCs w:val="20"/>
          <w:u w:val="single"/>
        </w:rPr>
        <w:t>One (1) Sport Utility</w:t>
      </w:r>
      <w:r w:rsidR="00835CD2" w:rsidRPr="00336422">
        <w:rPr>
          <w:b/>
          <w:sz w:val="20"/>
          <w:szCs w:val="20"/>
          <w:u w:val="single"/>
        </w:rPr>
        <w:t xml:space="preserve"> </w:t>
      </w:r>
      <w:r w:rsidR="006823A9" w:rsidRPr="00336422">
        <w:rPr>
          <w:b/>
          <w:sz w:val="20"/>
          <w:szCs w:val="20"/>
          <w:u w:val="single"/>
        </w:rPr>
        <w:t>V</w:t>
      </w:r>
      <w:r w:rsidR="00835CD2" w:rsidRPr="00336422">
        <w:rPr>
          <w:b/>
          <w:sz w:val="20"/>
          <w:szCs w:val="20"/>
          <w:u w:val="single"/>
        </w:rPr>
        <w:t>ehicle</w:t>
      </w:r>
      <w:r w:rsidR="00F66334" w:rsidRPr="00336422">
        <w:rPr>
          <w:b/>
          <w:sz w:val="20"/>
          <w:szCs w:val="20"/>
          <w:u w:val="single"/>
        </w:rPr>
        <w:t xml:space="preserve"> for the Seychelles Licensing Authority. </w:t>
      </w:r>
      <w:r w:rsidR="00F2165D" w:rsidRPr="00336422">
        <w:rPr>
          <w:b/>
          <w:sz w:val="20"/>
          <w:szCs w:val="20"/>
          <w:u w:val="single"/>
        </w:rPr>
        <w:t xml:space="preserve"> </w:t>
      </w:r>
    </w:p>
    <w:p w14:paraId="5A5D90A5" w14:textId="5282E534" w:rsidR="00152C68" w:rsidRPr="00336422" w:rsidRDefault="00152C68" w:rsidP="00F2165D">
      <w:pPr>
        <w:jc w:val="both"/>
        <w:rPr>
          <w:sz w:val="20"/>
          <w:szCs w:val="20"/>
        </w:rPr>
      </w:pPr>
    </w:p>
    <w:p w14:paraId="352A69A5" w14:textId="512AAFC2" w:rsidR="00661704" w:rsidRPr="00336422" w:rsidRDefault="00661704" w:rsidP="00661704">
      <w:pPr>
        <w:jc w:val="both"/>
        <w:rPr>
          <w:sz w:val="20"/>
          <w:szCs w:val="20"/>
        </w:rPr>
      </w:pPr>
    </w:p>
    <w:p w14:paraId="3723BACE" w14:textId="6934E6D3" w:rsidR="00661704" w:rsidRPr="00336422" w:rsidRDefault="00661704" w:rsidP="00661704">
      <w:pPr>
        <w:jc w:val="both"/>
        <w:rPr>
          <w:sz w:val="20"/>
          <w:szCs w:val="20"/>
        </w:rPr>
      </w:pPr>
      <w:r w:rsidRPr="00336422">
        <w:rPr>
          <w:b/>
          <w:bCs/>
          <w:sz w:val="20"/>
          <w:szCs w:val="20"/>
        </w:rPr>
        <w:t>SOURCE OF FINANCE:</w:t>
      </w:r>
      <w:r w:rsidRPr="00336422">
        <w:rPr>
          <w:sz w:val="20"/>
          <w:szCs w:val="20"/>
        </w:rPr>
        <w:tab/>
      </w:r>
      <w:r w:rsidRPr="00336422">
        <w:rPr>
          <w:sz w:val="20"/>
          <w:szCs w:val="20"/>
        </w:rPr>
        <w:tab/>
      </w:r>
      <w:r w:rsidRPr="00336422">
        <w:rPr>
          <w:sz w:val="20"/>
          <w:szCs w:val="20"/>
        </w:rPr>
        <w:tab/>
      </w:r>
      <w:r w:rsidR="00B32305" w:rsidRPr="00336422">
        <w:rPr>
          <w:sz w:val="20"/>
          <w:szCs w:val="20"/>
        </w:rPr>
        <w:t>Government of Seychelles</w:t>
      </w:r>
    </w:p>
    <w:p w14:paraId="51638434" w14:textId="71D38E9D" w:rsidR="00F66334" w:rsidRPr="00336422" w:rsidRDefault="00F66334" w:rsidP="00661704">
      <w:pPr>
        <w:jc w:val="both"/>
        <w:rPr>
          <w:sz w:val="20"/>
          <w:szCs w:val="20"/>
        </w:rPr>
      </w:pPr>
    </w:p>
    <w:p w14:paraId="316B6507" w14:textId="2AE9372F" w:rsidR="00F66334" w:rsidRPr="00336422" w:rsidRDefault="00F66334" w:rsidP="007D7327">
      <w:pPr>
        <w:ind w:left="4320" w:hanging="4320"/>
        <w:jc w:val="both"/>
        <w:rPr>
          <w:b/>
          <w:i/>
          <w:sz w:val="20"/>
          <w:szCs w:val="20"/>
        </w:rPr>
      </w:pPr>
      <w:r w:rsidRPr="00336422">
        <w:rPr>
          <w:b/>
          <w:bCs/>
          <w:sz w:val="20"/>
          <w:szCs w:val="20"/>
        </w:rPr>
        <w:t>PROJECT TITLE:</w:t>
      </w:r>
      <w:r w:rsidRPr="00336422">
        <w:rPr>
          <w:sz w:val="20"/>
          <w:szCs w:val="20"/>
        </w:rPr>
        <w:tab/>
      </w:r>
      <w:r w:rsidRPr="00336422">
        <w:rPr>
          <w:b/>
          <w:sz w:val="20"/>
          <w:szCs w:val="20"/>
        </w:rPr>
        <w:t xml:space="preserve">Procurement of </w:t>
      </w:r>
      <w:r w:rsidR="006823A9" w:rsidRPr="00336422">
        <w:rPr>
          <w:b/>
          <w:sz w:val="20"/>
          <w:szCs w:val="20"/>
        </w:rPr>
        <w:t xml:space="preserve">One (1) Sport Utility </w:t>
      </w:r>
      <w:r w:rsidRPr="00336422">
        <w:rPr>
          <w:b/>
          <w:sz w:val="20"/>
          <w:szCs w:val="20"/>
        </w:rPr>
        <w:t>Vehicle</w:t>
      </w:r>
      <w:r w:rsidR="00397D5E" w:rsidRPr="00336422">
        <w:rPr>
          <w:b/>
          <w:sz w:val="20"/>
          <w:szCs w:val="20"/>
        </w:rPr>
        <w:t xml:space="preserve"> for the Seychelles Licensing Authority.</w:t>
      </w:r>
    </w:p>
    <w:p w14:paraId="5C130110" w14:textId="77777777" w:rsidR="00F66334" w:rsidRPr="00336422" w:rsidRDefault="00F66334" w:rsidP="00661704">
      <w:pPr>
        <w:jc w:val="both"/>
        <w:rPr>
          <w:sz w:val="20"/>
          <w:szCs w:val="20"/>
        </w:rPr>
      </w:pPr>
    </w:p>
    <w:p w14:paraId="58208CFB" w14:textId="77777777" w:rsidR="00661704" w:rsidRPr="00336422" w:rsidRDefault="00661704" w:rsidP="00661704">
      <w:pPr>
        <w:jc w:val="both"/>
        <w:rPr>
          <w:sz w:val="20"/>
          <w:szCs w:val="20"/>
        </w:rPr>
      </w:pPr>
    </w:p>
    <w:p w14:paraId="75426DF4" w14:textId="31068D0B" w:rsidR="005B0978" w:rsidRPr="00336422" w:rsidRDefault="00661704" w:rsidP="00661704">
      <w:pPr>
        <w:ind w:left="4320" w:hanging="4320"/>
        <w:jc w:val="both"/>
        <w:rPr>
          <w:sz w:val="20"/>
          <w:szCs w:val="20"/>
        </w:rPr>
      </w:pPr>
      <w:r w:rsidRPr="00336422">
        <w:rPr>
          <w:b/>
          <w:bCs/>
          <w:sz w:val="20"/>
          <w:szCs w:val="20"/>
        </w:rPr>
        <w:t>ELIGIBILITY:</w:t>
      </w:r>
      <w:r w:rsidRPr="00336422">
        <w:rPr>
          <w:sz w:val="20"/>
          <w:szCs w:val="20"/>
        </w:rPr>
        <w:tab/>
      </w:r>
      <w:r w:rsidR="00B32305" w:rsidRPr="00336422">
        <w:rPr>
          <w:sz w:val="20"/>
          <w:szCs w:val="20"/>
        </w:rPr>
        <w:t xml:space="preserve">All licensed Motor Vehicle </w:t>
      </w:r>
      <w:r w:rsidR="00835CD2" w:rsidRPr="00336422">
        <w:rPr>
          <w:sz w:val="20"/>
          <w:szCs w:val="20"/>
        </w:rPr>
        <w:t>dealers operating in Seychelles are eligible to tender on equal terms.</w:t>
      </w:r>
    </w:p>
    <w:p w14:paraId="27D9F4A3" w14:textId="7B96FC35" w:rsidR="00661704" w:rsidRPr="00336422" w:rsidRDefault="005B0978" w:rsidP="00A1769E">
      <w:pPr>
        <w:ind w:left="4320" w:hanging="4320"/>
        <w:jc w:val="both"/>
        <w:rPr>
          <w:sz w:val="20"/>
          <w:szCs w:val="20"/>
        </w:rPr>
      </w:pPr>
      <w:r w:rsidRPr="00336422">
        <w:rPr>
          <w:sz w:val="20"/>
          <w:szCs w:val="20"/>
        </w:rPr>
        <w:tab/>
      </w:r>
    </w:p>
    <w:p w14:paraId="6F8AD805" w14:textId="600377F5" w:rsidR="00661704" w:rsidRPr="00336422" w:rsidRDefault="007175DD" w:rsidP="00661704">
      <w:pPr>
        <w:tabs>
          <w:tab w:val="left" w:pos="1980"/>
          <w:tab w:val="left" w:pos="2160"/>
          <w:tab w:val="left" w:pos="2880"/>
          <w:tab w:val="left" w:pos="3060"/>
          <w:tab w:val="left" w:pos="3240"/>
        </w:tabs>
        <w:ind w:left="4320" w:hanging="4320"/>
        <w:jc w:val="both"/>
        <w:rPr>
          <w:sz w:val="20"/>
          <w:szCs w:val="20"/>
        </w:rPr>
      </w:pPr>
      <w:r w:rsidRPr="00336422">
        <w:rPr>
          <w:b/>
          <w:bCs/>
          <w:sz w:val="20"/>
          <w:szCs w:val="20"/>
        </w:rPr>
        <w:t>PURPOSE</w:t>
      </w:r>
      <w:r w:rsidR="00661704" w:rsidRPr="00336422">
        <w:rPr>
          <w:b/>
          <w:bCs/>
          <w:sz w:val="20"/>
          <w:szCs w:val="20"/>
        </w:rPr>
        <w:t>:</w:t>
      </w:r>
      <w:r w:rsidR="00661704" w:rsidRPr="00336422">
        <w:rPr>
          <w:sz w:val="20"/>
          <w:szCs w:val="20"/>
        </w:rPr>
        <w:tab/>
      </w:r>
      <w:r w:rsidR="00661704" w:rsidRPr="00336422">
        <w:rPr>
          <w:sz w:val="20"/>
          <w:szCs w:val="20"/>
        </w:rPr>
        <w:tab/>
      </w:r>
      <w:r w:rsidR="00661704" w:rsidRPr="00336422">
        <w:rPr>
          <w:sz w:val="20"/>
          <w:szCs w:val="20"/>
        </w:rPr>
        <w:tab/>
      </w:r>
      <w:r w:rsidR="00661704" w:rsidRPr="00336422">
        <w:rPr>
          <w:sz w:val="20"/>
          <w:szCs w:val="20"/>
        </w:rPr>
        <w:tab/>
      </w:r>
      <w:r w:rsidR="00661704" w:rsidRPr="00336422">
        <w:rPr>
          <w:sz w:val="20"/>
          <w:szCs w:val="20"/>
        </w:rPr>
        <w:tab/>
      </w:r>
      <w:r w:rsidR="00661704" w:rsidRPr="00336422">
        <w:rPr>
          <w:sz w:val="20"/>
          <w:szCs w:val="20"/>
        </w:rPr>
        <w:tab/>
      </w:r>
      <w:r w:rsidR="00B32305" w:rsidRPr="00336422">
        <w:rPr>
          <w:sz w:val="20"/>
          <w:szCs w:val="20"/>
        </w:rPr>
        <w:t>Vehicles</w:t>
      </w:r>
      <w:r w:rsidR="00661704" w:rsidRPr="00336422">
        <w:rPr>
          <w:sz w:val="20"/>
          <w:szCs w:val="20"/>
        </w:rPr>
        <w:t xml:space="preserve"> </w:t>
      </w:r>
      <w:r w:rsidR="00B32305" w:rsidRPr="00336422">
        <w:rPr>
          <w:sz w:val="20"/>
          <w:szCs w:val="20"/>
        </w:rPr>
        <w:t>are</w:t>
      </w:r>
      <w:r w:rsidR="00661704" w:rsidRPr="00336422">
        <w:rPr>
          <w:sz w:val="20"/>
          <w:szCs w:val="20"/>
        </w:rPr>
        <w:t xml:space="preserve"> to be used for office deliveries, dispatch, surveys, inspection etc…</w:t>
      </w:r>
    </w:p>
    <w:p w14:paraId="3C8E2A9B" w14:textId="77777777" w:rsidR="00661704" w:rsidRPr="00336422" w:rsidRDefault="00661704" w:rsidP="00661704">
      <w:pPr>
        <w:ind w:left="2880" w:hanging="2880"/>
        <w:jc w:val="both"/>
        <w:rPr>
          <w:sz w:val="20"/>
          <w:szCs w:val="20"/>
        </w:rPr>
      </w:pPr>
      <w:r w:rsidRPr="00336422">
        <w:rPr>
          <w:sz w:val="20"/>
          <w:szCs w:val="20"/>
        </w:rPr>
        <w:tab/>
      </w:r>
    </w:p>
    <w:p w14:paraId="350560A3" w14:textId="77777777" w:rsidR="00661704" w:rsidRPr="00336422" w:rsidRDefault="00661704" w:rsidP="00661704">
      <w:pPr>
        <w:ind w:left="2880" w:hanging="2880"/>
        <w:jc w:val="both"/>
        <w:rPr>
          <w:sz w:val="20"/>
          <w:szCs w:val="20"/>
        </w:rPr>
      </w:pPr>
      <w:r w:rsidRPr="00336422">
        <w:rPr>
          <w:b/>
          <w:bCs/>
          <w:sz w:val="20"/>
          <w:szCs w:val="20"/>
        </w:rPr>
        <w:t>PERIOD OF DELIVERY:</w:t>
      </w:r>
      <w:r w:rsidRPr="00336422">
        <w:rPr>
          <w:sz w:val="20"/>
          <w:szCs w:val="20"/>
        </w:rPr>
        <w:tab/>
      </w:r>
      <w:r w:rsidRPr="00336422">
        <w:rPr>
          <w:sz w:val="20"/>
          <w:szCs w:val="20"/>
        </w:rPr>
        <w:tab/>
      </w:r>
      <w:r w:rsidRPr="00336422">
        <w:rPr>
          <w:sz w:val="20"/>
          <w:szCs w:val="20"/>
        </w:rPr>
        <w:tab/>
        <w:t>Three (3) Months from the date of Contract Award</w:t>
      </w:r>
      <w:r w:rsidRPr="00336422">
        <w:rPr>
          <w:b/>
          <w:sz w:val="20"/>
          <w:szCs w:val="20"/>
        </w:rPr>
        <w:t xml:space="preserve"> </w:t>
      </w:r>
    </w:p>
    <w:p w14:paraId="2A592F5F" w14:textId="77777777" w:rsidR="00661704" w:rsidRPr="00336422" w:rsidRDefault="00661704" w:rsidP="00661704">
      <w:pPr>
        <w:ind w:left="2880" w:hanging="2880"/>
        <w:jc w:val="both"/>
        <w:rPr>
          <w:sz w:val="20"/>
          <w:szCs w:val="20"/>
        </w:rPr>
      </w:pPr>
    </w:p>
    <w:p w14:paraId="21A376BB" w14:textId="49B73405" w:rsidR="00661704" w:rsidRPr="00336422" w:rsidRDefault="00661704" w:rsidP="00152C68">
      <w:pPr>
        <w:ind w:left="4320" w:hanging="4320"/>
        <w:jc w:val="both"/>
        <w:rPr>
          <w:sz w:val="20"/>
          <w:szCs w:val="20"/>
          <w:u w:val="single"/>
        </w:rPr>
      </w:pPr>
      <w:r w:rsidRPr="00336422">
        <w:rPr>
          <w:b/>
          <w:bCs/>
          <w:sz w:val="20"/>
          <w:szCs w:val="20"/>
        </w:rPr>
        <w:t xml:space="preserve">ACCESS TO TENDER DOSSIER: </w:t>
      </w:r>
      <w:r w:rsidRPr="00336422">
        <w:rPr>
          <w:sz w:val="20"/>
          <w:szCs w:val="20"/>
        </w:rPr>
        <w:tab/>
        <w:t>The Tender Dossier can be obtained from the Seychelles Licensing Authority</w:t>
      </w:r>
      <w:r w:rsidR="00835CD2" w:rsidRPr="00336422">
        <w:rPr>
          <w:sz w:val="20"/>
          <w:szCs w:val="20"/>
        </w:rPr>
        <w:t xml:space="preserve"> as</w:t>
      </w:r>
      <w:r w:rsidRPr="00336422">
        <w:rPr>
          <w:sz w:val="20"/>
          <w:szCs w:val="20"/>
        </w:rPr>
        <w:t xml:space="preserve"> from</w:t>
      </w:r>
      <w:r w:rsidRPr="00336422">
        <w:rPr>
          <w:b/>
          <w:sz w:val="20"/>
          <w:szCs w:val="20"/>
        </w:rPr>
        <w:t xml:space="preserve"> </w:t>
      </w:r>
      <w:r w:rsidR="0025380F" w:rsidRPr="00336422">
        <w:rPr>
          <w:b/>
          <w:sz w:val="20"/>
          <w:szCs w:val="20"/>
          <w:u w:val="single"/>
        </w:rPr>
        <w:t>Wednesday</w:t>
      </w:r>
      <w:r w:rsidR="00BA3EA4" w:rsidRPr="00336422">
        <w:rPr>
          <w:b/>
          <w:sz w:val="20"/>
          <w:szCs w:val="20"/>
          <w:u w:val="single"/>
          <w:vertAlign w:val="superscript"/>
        </w:rPr>
        <w:t xml:space="preserve"> </w:t>
      </w:r>
      <w:r w:rsidR="0025380F" w:rsidRPr="00336422">
        <w:rPr>
          <w:b/>
          <w:sz w:val="20"/>
          <w:szCs w:val="20"/>
          <w:u w:val="single"/>
        </w:rPr>
        <w:t>18</w:t>
      </w:r>
      <w:r w:rsidR="00BA3EA4" w:rsidRPr="00336422">
        <w:rPr>
          <w:b/>
          <w:sz w:val="20"/>
          <w:szCs w:val="20"/>
          <w:u w:val="single"/>
          <w:vertAlign w:val="superscript"/>
        </w:rPr>
        <w:t>th</w:t>
      </w:r>
      <w:r w:rsidR="00BA3EA4" w:rsidRPr="00336422">
        <w:rPr>
          <w:b/>
          <w:sz w:val="20"/>
          <w:szCs w:val="20"/>
          <w:u w:val="single"/>
        </w:rPr>
        <w:t xml:space="preserve"> March</w:t>
      </w:r>
      <w:r w:rsidR="00152C68" w:rsidRPr="00336422">
        <w:rPr>
          <w:b/>
          <w:sz w:val="20"/>
          <w:szCs w:val="20"/>
          <w:u w:val="single"/>
        </w:rPr>
        <w:t xml:space="preserve"> </w:t>
      </w:r>
      <w:r w:rsidR="00835CD2" w:rsidRPr="00336422">
        <w:rPr>
          <w:b/>
          <w:sz w:val="20"/>
          <w:szCs w:val="20"/>
          <w:u w:val="single"/>
        </w:rPr>
        <w:t>2026</w:t>
      </w:r>
      <w:r w:rsidRPr="00336422">
        <w:rPr>
          <w:sz w:val="20"/>
          <w:szCs w:val="20"/>
        </w:rPr>
        <w:t xml:space="preserve"> between 9.00am to 3</w:t>
      </w:r>
      <w:r w:rsidR="00835CD2" w:rsidRPr="00336422">
        <w:rPr>
          <w:sz w:val="20"/>
          <w:szCs w:val="20"/>
        </w:rPr>
        <w:t>.30</w:t>
      </w:r>
      <w:r w:rsidRPr="00336422">
        <w:rPr>
          <w:sz w:val="20"/>
          <w:szCs w:val="20"/>
        </w:rPr>
        <w:t>pm</w:t>
      </w:r>
      <w:r w:rsidR="00835CD2" w:rsidRPr="00336422">
        <w:rPr>
          <w:sz w:val="20"/>
          <w:szCs w:val="20"/>
        </w:rPr>
        <w:t xml:space="preserve"> by emailing </w:t>
      </w:r>
      <w:hyperlink r:id="rId8" w:history="1">
        <w:r w:rsidR="00835CD2" w:rsidRPr="00336422">
          <w:rPr>
            <w:rStyle w:val="Hyperlink"/>
            <w:sz w:val="20"/>
            <w:szCs w:val="20"/>
          </w:rPr>
          <w:t>zoran@sla.sc</w:t>
        </w:r>
      </w:hyperlink>
      <w:r w:rsidR="00835CD2" w:rsidRPr="00336422">
        <w:rPr>
          <w:sz w:val="20"/>
          <w:szCs w:val="20"/>
        </w:rPr>
        <w:t xml:space="preserve"> to request for a</w:t>
      </w:r>
      <w:r w:rsidR="00152C68" w:rsidRPr="00336422">
        <w:rPr>
          <w:sz w:val="20"/>
          <w:szCs w:val="20"/>
        </w:rPr>
        <w:t xml:space="preserve"> </w:t>
      </w:r>
      <w:r w:rsidRPr="00336422">
        <w:rPr>
          <w:sz w:val="20"/>
          <w:szCs w:val="20"/>
        </w:rPr>
        <w:t>Soft Copy of the Tender Dossie</w:t>
      </w:r>
      <w:r w:rsidR="00835CD2" w:rsidRPr="00336422">
        <w:rPr>
          <w:sz w:val="20"/>
          <w:szCs w:val="20"/>
        </w:rPr>
        <w:t>rs.</w:t>
      </w:r>
    </w:p>
    <w:p w14:paraId="170EB562" w14:textId="77777777" w:rsidR="00661704" w:rsidRPr="00336422" w:rsidRDefault="00661704" w:rsidP="00661704">
      <w:pPr>
        <w:ind w:left="4320"/>
        <w:jc w:val="both"/>
        <w:rPr>
          <w:sz w:val="20"/>
          <w:szCs w:val="20"/>
        </w:rPr>
      </w:pPr>
    </w:p>
    <w:p w14:paraId="22C75A32" w14:textId="1C6955EB" w:rsidR="00A67040" w:rsidRDefault="00661704" w:rsidP="00B32305">
      <w:pPr>
        <w:rPr>
          <w:sz w:val="20"/>
          <w:szCs w:val="20"/>
        </w:rPr>
      </w:pPr>
      <w:r w:rsidRPr="00336422">
        <w:rPr>
          <w:b/>
          <w:bCs/>
          <w:sz w:val="20"/>
          <w:szCs w:val="20"/>
        </w:rPr>
        <w:t>CLOSING DATE FOR OBTAINING TENDER:</w:t>
      </w:r>
      <w:r w:rsidRPr="00336422">
        <w:rPr>
          <w:sz w:val="20"/>
          <w:szCs w:val="20"/>
        </w:rPr>
        <w:t xml:space="preserve"> </w:t>
      </w:r>
      <w:r w:rsidR="00B32305" w:rsidRPr="00336422">
        <w:rPr>
          <w:sz w:val="20"/>
          <w:szCs w:val="20"/>
        </w:rPr>
        <w:t xml:space="preserve">  </w:t>
      </w:r>
      <w:r w:rsidR="004A37E0" w:rsidRPr="00336422">
        <w:rPr>
          <w:sz w:val="20"/>
          <w:szCs w:val="20"/>
        </w:rPr>
        <w:t>The deadline for obtaining the tender dossier shall</w:t>
      </w:r>
    </w:p>
    <w:p w14:paraId="2A513516" w14:textId="7BAC7AC8" w:rsidR="00661704" w:rsidRPr="00336422" w:rsidRDefault="00A67040" w:rsidP="00B32305">
      <w:pPr>
        <w:rPr>
          <w:b/>
          <w:sz w:val="20"/>
          <w:szCs w:val="20"/>
          <w:u w:val="single"/>
        </w:rPr>
      </w:pPr>
      <w:r>
        <w:rPr>
          <w:sz w:val="20"/>
          <w:szCs w:val="20"/>
        </w:rPr>
        <w:t xml:space="preserve">  </w:t>
      </w:r>
      <w:r w:rsidR="004A37E0" w:rsidRPr="00336422">
        <w:rPr>
          <w:sz w:val="20"/>
          <w:szCs w:val="20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     </w:t>
      </w:r>
      <w:r w:rsidR="004A37E0" w:rsidRPr="00336422">
        <w:rPr>
          <w:sz w:val="20"/>
          <w:szCs w:val="20"/>
        </w:rPr>
        <w:t xml:space="preserve">be </w:t>
      </w:r>
      <w:r w:rsidR="0025380F" w:rsidRPr="00336422">
        <w:rPr>
          <w:b/>
          <w:sz w:val="20"/>
          <w:szCs w:val="20"/>
          <w:u w:val="single"/>
        </w:rPr>
        <w:t>Tuesday</w:t>
      </w:r>
      <w:r w:rsidR="00BA3EA4" w:rsidRPr="00336422">
        <w:rPr>
          <w:b/>
          <w:sz w:val="20"/>
          <w:szCs w:val="20"/>
          <w:u w:val="single"/>
          <w:vertAlign w:val="superscript"/>
        </w:rPr>
        <w:t xml:space="preserve"> </w:t>
      </w:r>
      <w:r w:rsidR="0025380F" w:rsidRPr="00336422">
        <w:rPr>
          <w:b/>
          <w:sz w:val="20"/>
          <w:szCs w:val="20"/>
          <w:u w:val="single"/>
        </w:rPr>
        <w:t>24</w:t>
      </w:r>
      <w:r w:rsidR="00BA3EA4" w:rsidRPr="00336422">
        <w:rPr>
          <w:b/>
          <w:sz w:val="20"/>
          <w:szCs w:val="20"/>
          <w:u w:val="single"/>
          <w:vertAlign w:val="superscript"/>
        </w:rPr>
        <w:t>th</w:t>
      </w:r>
      <w:r w:rsidR="00835CD2" w:rsidRPr="00336422">
        <w:rPr>
          <w:b/>
          <w:sz w:val="20"/>
          <w:szCs w:val="20"/>
          <w:u w:val="single"/>
        </w:rPr>
        <w:t xml:space="preserve"> March 2026</w:t>
      </w:r>
      <w:r w:rsidR="00661704" w:rsidRPr="00336422">
        <w:rPr>
          <w:b/>
          <w:sz w:val="20"/>
          <w:szCs w:val="20"/>
          <w:u w:val="single"/>
        </w:rPr>
        <w:t xml:space="preserve"> at 3</w:t>
      </w:r>
      <w:r w:rsidR="00835CD2" w:rsidRPr="00336422">
        <w:rPr>
          <w:b/>
          <w:sz w:val="20"/>
          <w:szCs w:val="20"/>
          <w:u w:val="single"/>
        </w:rPr>
        <w:t>.30</w:t>
      </w:r>
      <w:r w:rsidR="00661704" w:rsidRPr="00336422">
        <w:rPr>
          <w:b/>
          <w:sz w:val="20"/>
          <w:szCs w:val="20"/>
          <w:u w:val="single"/>
        </w:rPr>
        <w:t>pm.</w:t>
      </w:r>
    </w:p>
    <w:p w14:paraId="086E6796" w14:textId="77777777" w:rsidR="00661704" w:rsidRPr="00336422" w:rsidRDefault="00661704" w:rsidP="00661704">
      <w:pPr>
        <w:ind w:left="2880" w:hanging="2880"/>
        <w:jc w:val="both"/>
        <w:rPr>
          <w:b/>
          <w:sz w:val="20"/>
          <w:szCs w:val="20"/>
        </w:rPr>
      </w:pPr>
    </w:p>
    <w:p w14:paraId="67DAC4A2" w14:textId="77777777" w:rsidR="00A67040" w:rsidRDefault="00661704" w:rsidP="004A37E0">
      <w:pPr>
        <w:tabs>
          <w:tab w:val="left" w:pos="2410"/>
        </w:tabs>
        <w:jc w:val="both"/>
        <w:rPr>
          <w:b/>
          <w:sz w:val="20"/>
          <w:szCs w:val="20"/>
        </w:rPr>
      </w:pPr>
      <w:r w:rsidRPr="00A67040">
        <w:rPr>
          <w:b/>
          <w:color w:val="000000"/>
          <w:sz w:val="20"/>
          <w:szCs w:val="20"/>
        </w:rPr>
        <w:t xml:space="preserve">Note: The tender documents are to be given </w:t>
      </w:r>
      <w:r w:rsidR="0098440C" w:rsidRPr="00A67040">
        <w:rPr>
          <w:b/>
          <w:color w:val="000000"/>
          <w:sz w:val="20"/>
          <w:szCs w:val="20"/>
        </w:rPr>
        <w:t>for free</w:t>
      </w:r>
      <w:r w:rsidR="004A37E0" w:rsidRPr="00A67040">
        <w:rPr>
          <w:b/>
          <w:color w:val="000000"/>
          <w:sz w:val="20"/>
          <w:szCs w:val="20"/>
        </w:rPr>
        <w:t xml:space="preserve"> and </w:t>
      </w:r>
      <w:r w:rsidR="006E16D4" w:rsidRPr="00336422">
        <w:rPr>
          <w:b/>
          <w:sz w:val="20"/>
          <w:szCs w:val="20"/>
        </w:rPr>
        <w:t>No bidding documents shall be issued past this</w:t>
      </w:r>
    </w:p>
    <w:p w14:paraId="0CDA3144" w14:textId="08C50DE1" w:rsidR="00661704" w:rsidRPr="00336422" w:rsidRDefault="00A67040" w:rsidP="004A37E0">
      <w:pPr>
        <w:tabs>
          <w:tab w:val="left" w:pos="241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="006E16D4" w:rsidRPr="0033642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r w:rsidR="006E16D4" w:rsidRPr="00336422">
        <w:rPr>
          <w:b/>
          <w:sz w:val="20"/>
          <w:szCs w:val="20"/>
        </w:rPr>
        <w:t>deadline</w:t>
      </w:r>
      <w:r w:rsidR="00B32305" w:rsidRPr="00336422">
        <w:rPr>
          <w:b/>
          <w:sz w:val="20"/>
          <w:szCs w:val="20"/>
        </w:rPr>
        <w:t>.</w:t>
      </w:r>
    </w:p>
    <w:p w14:paraId="568E69EC" w14:textId="77777777" w:rsidR="006E16D4" w:rsidRPr="00336422" w:rsidRDefault="006E16D4" w:rsidP="00661704">
      <w:pPr>
        <w:jc w:val="both"/>
        <w:rPr>
          <w:b/>
          <w:sz w:val="20"/>
          <w:szCs w:val="20"/>
        </w:rPr>
      </w:pPr>
    </w:p>
    <w:p w14:paraId="61FD40FB" w14:textId="77777777" w:rsidR="00397D5E" w:rsidRPr="00336422" w:rsidRDefault="00397D5E" w:rsidP="00661704">
      <w:pPr>
        <w:ind w:left="2880" w:hanging="2880"/>
        <w:jc w:val="both"/>
        <w:rPr>
          <w:b/>
          <w:sz w:val="20"/>
          <w:szCs w:val="20"/>
        </w:rPr>
      </w:pPr>
    </w:p>
    <w:p w14:paraId="12D7191D" w14:textId="2D76ED7D" w:rsidR="00661704" w:rsidRPr="00336422" w:rsidRDefault="00661704" w:rsidP="00661704">
      <w:pPr>
        <w:ind w:left="2880" w:hanging="2880"/>
        <w:jc w:val="both"/>
        <w:rPr>
          <w:b/>
          <w:sz w:val="20"/>
          <w:szCs w:val="20"/>
        </w:rPr>
      </w:pPr>
      <w:r w:rsidRPr="00336422">
        <w:rPr>
          <w:b/>
          <w:sz w:val="20"/>
          <w:szCs w:val="20"/>
        </w:rPr>
        <w:t>SUBMISSION OF TENDERS:</w:t>
      </w:r>
    </w:p>
    <w:p w14:paraId="60EB225C" w14:textId="7A07FDD4" w:rsidR="00661704" w:rsidRPr="00336422" w:rsidRDefault="00661704" w:rsidP="00661704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szCs w:val="20"/>
        </w:rPr>
      </w:pPr>
      <w:r w:rsidRPr="00336422">
        <w:rPr>
          <w:b/>
          <w:color w:val="000000" w:themeColor="text1"/>
          <w:sz w:val="20"/>
          <w:szCs w:val="20"/>
        </w:rPr>
        <w:t xml:space="preserve">TENDERS MUST BE SUBMITTED TO THE </w:t>
      </w:r>
      <w:r w:rsidR="005B0978" w:rsidRPr="00336422">
        <w:rPr>
          <w:b/>
          <w:color w:val="000000" w:themeColor="text1"/>
          <w:sz w:val="20"/>
          <w:szCs w:val="20"/>
        </w:rPr>
        <w:t>NATIONAL TENDER BOARD (NTB) SECRETARIAT</w:t>
      </w:r>
      <w:r w:rsidR="00246AE4" w:rsidRPr="00336422">
        <w:rPr>
          <w:b/>
          <w:color w:val="000000" w:themeColor="text1"/>
          <w:sz w:val="20"/>
          <w:szCs w:val="20"/>
        </w:rPr>
        <w:t xml:space="preserve"> BY ACCESSING THE PORTAL</w:t>
      </w:r>
      <w:r w:rsidR="006964C6" w:rsidRPr="006964C6">
        <w:t xml:space="preserve"> </w:t>
      </w:r>
      <w:hyperlink r:id="rId9" w:history="1">
        <w:r w:rsidR="006964C6" w:rsidRPr="000A263F">
          <w:rPr>
            <w:rStyle w:val="Hyperlink"/>
            <w:b/>
            <w:sz w:val="20"/>
            <w:szCs w:val="20"/>
          </w:rPr>
          <w:t>https://www.ntb.sc/tenders/sla-procurement-of-one-1-sport-utility-vehicle</w:t>
        </w:r>
      </w:hyperlink>
      <w:r w:rsidR="006964C6">
        <w:rPr>
          <w:b/>
          <w:color w:val="000000" w:themeColor="text1"/>
          <w:sz w:val="20"/>
          <w:szCs w:val="20"/>
        </w:rPr>
        <w:t xml:space="preserve"> </w:t>
      </w:r>
      <w:r w:rsidR="00246AE4" w:rsidRPr="00336422">
        <w:rPr>
          <w:b/>
          <w:color w:val="000000" w:themeColor="text1"/>
          <w:sz w:val="20"/>
          <w:szCs w:val="20"/>
        </w:rPr>
        <w:t xml:space="preserve"> WHICH CAN BE FOUND ON THE NTB’s WEBSITE</w:t>
      </w:r>
      <w:r w:rsidR="005B0978" w:rsidRPr="00336422">
        <w:rPr>
          <w:b/>
          <w:color w:val="000000" w:themeColor="text1"/>
          <w:sz w:val="20"/>
          <w:szCs w:val="20"/>
        </w:rPr>
        <w:t xml:space="preserve"> N</w:t>
      </w:r>
      <w:r w:rsidRPr="00336422">
        <w:rPr>
          <w:b/>
          <w:color w:val="000000" w:themeColor="text1"/>
          <w:sz w:val="20"/>
          <w:szCs w:val="20"/>
        </w:rPr>
        <w:t>OT LATER THAN 1</w:t>
      </w:r>
      <w:r w:rsidR="00743B7E" w:rsidRPr="00336422">
        <w:rPr>
          <w:b/>
          <w:color w:val="000000" w:themeColor="text1"/>
          <w:sz w:val="20"/>
          <w:szCs w:val="20"/>
        </w:rPr>
        <w:t>0</w:t>
      </w:r>
      <w:r w:rsidRPr="00336422">
        <w:rPr>
          <w:b/>
          <w:color w:val="000000" w:themeColor="text1"/>
          <w:sz w:val="20"/>
          <w:szCs w:val="20"/>
        </w:rPr>
        <w:t>:</w:t>
      </w:r>
      <w:r w:rsidR="00911135">
        <w:rPr>
          <w:b/>
          <w:color w:val="000000" w:themeColor="text1"/>
          <w:sz w:val="20"/>
          <w:szCs w:val="20"/>
        </w:rPr>
        <w:t>0</w:t>
      </w:r>
      <w:r w:rsidRPr="00336422">
        <w:rPr>
          <w:b/>
          <w:color w:val="000000" w:themeColor="text1"/>
          <w:sz w:val="20"/>
          <w:szCs w:val="20"/>
        </w:rPr>
        <w:t>0</w:t>
      </w:r>
      <w:r w:rsidR="00743B7E" w:rsidRPr="00336422">
        <w:rPr>
          <w:b/>
          <w:color w:val="000000" w:themeColor="text1"/>
          <w:sz w:val="20"/>
          <w:szCs w:val="20"/>
        </w:rPr>
        <w:t>AM</w:t>
      </w:r>
      <w:r w:rsidR="00246AE4" w:rsidRPr="00336422">
        <w:rPr>
          <w:b/>
          <w:color w:val="000000" w:themeColor="text1"/>
          <w:sz w:val="20"/>
          <w:szCs w:val="20"/>
        </w:rPr>
        <w:t xml:space="preserve"> (SEYCHELLES TIME)</w:t>
      </w:r>
      <w:r w:rsidRPr="00336422">
        <w:rPr>
          <w:b/>
          <w:color w:val="000000" w:themeColor="text1"/>
          <w:sz w:val="20"/>
          <w:szCs w:val="20"/>
        </w:rPr>
        <w:t xml:space="preserve"> ON </w:t>
      </w:r>
      <w:r w:rsidR="00911135">
        <w:rPr>
          <w:b/>
          <w:color w:val="000000" w:themeColor="text1"/>
          <w:sz w:val="20"/>
          <w:szCs w:val="20"/>
        </w:rPr>
        <w:t>W</w:t>
      </w:r>
      <w:r w:rsidR="00835CD2" w:rsidRPr="00336422">
        <w:rPr>
          <w:b/>
          <w:color w:val="000000" w:themeColor="text1"/>
          <w:sz w:val="20"/>
          <w:szCs w:val="20"/>
        </w:rPr>
        <w:t>E</w:t>
      </w:r>
      <w:r w:rsidR="00911135">
        <w:rPr>
          <w:b/>
          <w:color w:val="000000" w:themeColor="text1"/>
          <w:sz w:val="20"/>
          <w:szCs w:val="20"/>
        </w:rPr>
        <w:t>DNES</w:t>
      </w:r>
      <w:r w:rsidR="00835CD2" w:rsidRPr="00336422">
        <w:rPr>
          <w:b/>
          <w:color w:val="000000" w:themeColor="text1"/>
          <w:sz w:val="20"/>
          <w:szCs w:val="20"/>
        </w:rPr>
        <w:t>DAY</w:t>
      </w:r>
      <w:r w:rsidR="00BA3EA4" w:rsidRPr="00336422">
        <w:rPr>
          <w:b/>
          <w:color w:val="000000" w:themeColor="text1"/>
          <w:sz w:val="20"/>
          <w:szCs w:val="20"/>
          <w:vertAlign w:val="superscript"/>
        </w:rPr>
        <w:t xml:space="preserve"> </w:t>
      </w:r>
      <w:r w:rsidR="0025380F" w:rsidRPr="00336422">
        <w:rPr>
          <w:b/>
          <w:color w:val="000000" w:themeColor="text1"/>
          <w:sz w:val="20"/>
          <w:szCs w:val="20"/>
        </w:rPr>
        <w:t>1</w:t>
      </w:r>
      <w:r w:rsidR="0025380F" w:rsidRPr="00336422">
        <w:rPr>
          <w:b/>
          <w:color w:val="000000" w:themeColor="text1"/>
          <w:sz w:val="20"/>
          <w:szCs w:val="20"/>
          <w:vertAlign w:val="superscript"/>
        </w:rPr>
        <w:t>st</w:t>
      </w:r>
      <w:r w:rsidR="0025380F" w:rsidRPr="00336422">
        <w:rPr>
          <w:b/>
          <w:color w:val="000000" w:themeColor="text1"/>
          <w:sz w:val="20"/>
          <w:szCs w:val="20"/>
        </w:rPr>
        <w:t xml:space="preserve"> </w:t>
      </w:r>
      <w:r w:rsidR="00911135">
        <w:rPr>
          <w:b/>
          <w:color w:val="000000" w:themeColor="text1"/>
          <w:sz w:val="20"/>
          <w:szCs w:val="20"/>
        </w:rPr>
        <w:t>APRIL</w:t>
      </w:r>
      <w:r w:rsidR="00152C68" w:rsidRPr="00336422">
        <w:rPr>
          <w:b/>
          <w:color w:val="000000" w:themeColor="text1"/>
          <w:sz w:val="20"/>
          <w:szCs w:val="20"/>
        </w:rPr>
        <w:t xml:space="preserve"> </w:t>
      </w:r>
      <w:r w:rsidR="00835CD2" w:rsidRPr="00336422">
        <w:rPr>
          <w:b/>
          <w:color w:val="000000" w:themeColor="text1"/>
          <w:sz w:val="20"/>
          <w:szCs w:val="20"/>
        </w:rPr>
        <w:t>2026</w:t>
      </w:r>
      <w:r w:rsidRPr="00336422">
        <w:rPr>
          <w:b/>
          <w:color w:val="000000" w:themeColor="text1"/>
          <w:sz w:val="20"/>
          <w:szCs w:val="20"/>
        </w:rPr>
        <w:t>.</w:t>
      </w:r>
      <w:r w:rsidRPr="00336422">
        <w:rPr>
          <w:b/>
          <w:sz w:val="20"/>
          <w:szCs w:val="20"/>
        </w:rPr>
        <w:t xml:space="preserve"> </w:t>
      </w:r>
      <w:r w:rsidR="00246AE4" w:rsidRPr="00336422">
        <w:rPr>
          <w:b/>
          <w:sz w:val="20"/>
          <w:szCs w:val="20"/>
        </w:rPr>
        <w:t xml:space="preserve">THE </w:t>
      </w:r>
      <w:r w:rsidRPr="00336422">
        <w:rPr>
          <w:b/>
          <w:sz w:val="20"/>
          <w:szCs w:val="20"/>
        </w:rPr>
        <w:t xml:space="preserve">BIDDERS ARE REQUESTED TO CLEARLY STATE THE PROJECT TITLE </w:t>
      </w:r>
      <w:r w:rsidRPr="00336422">
        <w:rPr>
          <w:b/>
          <w:sz w:val="20"/>
          <w:szCs w:val="20"/>
          <w:u w:val="double"/>
        </w:rPr>
        <w:t xml:space="preserve">“PROCUREMENT OF </w:t>
      </w:r>
      <w:r w:rsidR="00BA3EA4" w:rsidRPr="00336422">
        <w:rPr>
          <w:b/>
          <w:sz w:val="20"/>
          <w:szCs w:val="20"/>
          <w:u w:val="double"/>
        </w:rPr>
        <w:t>ONE SPORTS UTILITY VEHICLE</w:t>
      </w:r>
      <w:r w:rsidRPr="00336422">
        <w:rPr>
          <w:b/>
          <w:sz w:val="20"/>
          <w:szCs w:val="20"/>
          <w:u w:val="double"/>
        </w:rPr>
        <w:t xml:space="preserve"> FOR THE S</w:t>
      </w:r>
      <w:r w:rsidR="00113562" w:rsidRPr="00336422">
        <w:rPr>
          <w:b/>
          <w:sz w:val="20"/>
          <w:szCs w:val="20"/>
          <w:u w:val="double"/>
        </w:rPr>
        <w:t>EYCHELLES LICENSING AUTHORITY”</w:t>
      </w:r>
      <w:r w:rsidR="00246AE4" w:rsidRPr="00336422">
        <w:rPr>
          <w:b/>
          <w:sz w:val="20"/>
          <w:szCs w:val="20"/>
          <w:u w:val="double"/>
        </w:rPr>
        <w:t>.</w:t>
      </w:r>
    </w:p>
    <w:p w14:paraId="3791FF6F" w14:textId="77777777" w:rsidR="00661704" w:rsidRPr="00336422" w:rsidRDefault="00661704" w:rsidP="00661704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szCs w:val="20"/>
        </w:rPr>
      </w:pPr>
    </w:p>
    <w:p w14:paraId="77012142" w14:textId="565E93D7" w:rsidR="00661704" w:rsidRPr="00336422" w:rsidRDefault="00661704" w:rsidP="00661704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szCs w:val="20"/>
        </w:rPr>
      </w:pPr>
      <w:r w:rsidRPr="00336422">
        <w:rPr>
          <w:b/>
          <w:sz w:val="20"/>
          <w:szCs w:val="20"/>
        </w:rPr>
        <w:t xml:space="preserve">TENDERS WILL BE OPENED IMMEDIATELY AFTER CLOSING AT </w:t>
      </w:r>
      <w:r w:rsidR="00743B7E" w:rsidRPr="00336422">
        <w:rPr>
          <w:b/>
          <w:sz w:val="20"/>
          <w:szCs w:val="20"/>
        </w:rPr>
        <w:t>1</w:t>
      </w:r>
      <w:r w:rsidR="000B19FD" w:rsidRPr="00336422">
        <w:rPr>
          <w:b/>
          <w:sz w:val="20"/>
          <w:szCs w:val="20"/>
        </w:rPr>
        <w:t>0</w:t>
      </w:r>
      <w:r w:rsidR="00911135">
        <w:rPr>
          <w:b/>
          <w:sz w:val="20"/>
          <w:szCs w:val="20"/>
        </w:rPr>
        <w:t>.0</w:t>
      </w:r>
      <w:r w:rsidR="00016508" w:rsidRPr="00336422">
        <w:rPr>
          <w:b/>
          <w:sz w:val="20"/>
          <w:szCs w:val="20"/>
        </w:rPr>
        <w:t>0</w:t>
      </w:r>
      <w:r w:rsidR="00911135">
        <w:rPr>
          <w:b/>
          <w:sz w:val="20"/>
          <w:szCs w:val="20"/>
        </w:rPr>
        <w:t>AM</w:t>
      </w:r>
      <w:r w:rsidRPr="00336422">
        <w:rPr>
          <w:b/>
          <w:sz w:val="20"/>
          <w:szCs w:val="20"/>
        </w:rPr>
        <w:t xml:space="preserve"> AT NATIONAL TENDER BOARD (NTB) SECRETARAIT, </w:t>
      </w:r>
      <w:r w:rsidR="006E16D4" w:rsidRPr="00336422">
        <w:rPr>
          <w:b/>
          <w:sz w:val="20"/>
          <w:szCs w:val="20"/>
        </w:rPr>
        <w:t>ATTIC FLOOR, CARE HOUSE, VICTORIA</w:t>
      </w:r>
      <w:r w:rsidRPr="00336422">
        <w:rPr>
          <w:b/>
          <w:sz w:val="20"/>
          <w:szCs w:val="20"/>
        </w:rPr>
        <w:t>. BIDDERS</w:t>
      </w:r>
      <w:r w:rsidRPr="00336422">
        <w:rPr>
          <w:b/>
          <w:sz w:val="20"/>
          <w:szCs w:val="20"/>
          <w:lang w:val="en-GB"/>
        </w:rPr>
        <w:t xml:space="preserve"> OR ONE REPRESENTATIVE ARE WELCOME TO ATTEND THE TENDER OPENING SESSION</w:t>
      </w:r>
    </w:p>
    <w:p w14:paraId="58560137" w14:textId="77777777" w:rsidR="00BE2497" w:rsidRPr="00336422" w:rsidRDefault="00BE2497" w:rsidP="00BE2497">
      <w:pPr>
        <w:rPr>
          <w:b/>
          <w:sz w:val="20"/>
          <w:szCs w:val="20"/>
          <w:u w:val="single"/>
        </w:rPr>
      </w:pPr>
    </w:p>
    <w:p w14:paraId="0D882CD8" w14:textId="54A6C552" w:rsidR="00661704" w:rsidRPr="00336422" w:rsidRDefault="00661704" w:rsidP="00A1769E">
      <w:pPr>
        <w:jc w:val="center"/>
        <w:rPr>
          <w:b/>
          <w:sz w:val="20"/>
          <w:szCs w:val="20"/>
          <w:u w:val="single"/>
        </w:rPr>
      </w:pPr>
      <w:r w:rsidRPr="00336422">
        <w:rPr>
          <w:b/>
          <w:sz w:val="20"/>
          <w:szCs w:val="20"/>
          <w:u w:val="single"/>
        </w:rPr>
        <w:t>ANY BID RECEIVED AFTER THE DEADLINE WILL BE RETURNED UNOPENED</w:t>
      </w:r>
      <w:r w:rsidR="00BE2497" w:rsidRPr="00336422">
        <w:rPr>
          <w:b/>
          <w:sz w:val="20"/>
          <w:szCs w:val="20"/>
          <w:u w:val="single"/>
        </w:rPr>
        <w:t xml:space="preserve"> </w:t>
      </w:r>
      <w:r w:rsidRPr="00336422">
        <w:rPr>
          <w:b/>
          <w:sz w:val="20"/>
          <w:szCs w:val="20"/>
          <w:u w:val="single"/>
        </w:rPr>
        <w:t>TO THE BIDDER AND WILL NOT BE ACCEPTED</w:t>
      </w:r>
    </w:p>
    <w:p w14:paraId="3C2D1391" w14:textId="77777777" w:rsidR="00661704" w:rsidRPr="00336422" w:rsidRDefault="00661704" w:rsidP="00661704">
      <w:pPr>
        <w:ind w:left="2880" w:hanging="2880"/>
        <w:jc w:val="both"/>
        <w:rPr>
          <w:b/>
          <w:sz w:val="20"/>
          <w:szCs w:val="20"/>
        </w:rPr>
      </w:pPr>
    </w:p>
    <w:p w14:paraId="285464E3" w14:textId="77777777" w:rsidR="00661704" w:rsidRPr="00336422" w:rsidRDefault="00661704" w:rsidP="00661704">
      <w:pPr>
        <w:jc w:val="both"/>
        <w:rPr>
          <w:b/>
          <w:color w:val="000000"/>
          <w:sz w:val="20"/>
          <w:szCs w:val="20"/>
          <w:u w:val="single"/>
        </w:rPr>
      </w:pPr>
      <w:r w:rsidRPr="00336422">
        <w:rPr>
          <w:b/>
          <w:color w:val="000000"/>
          <w:sz w:val="20"/>
          <w:szCs w:val="20"/>
        </w:rPr>
        <w:t xml:space="preserve">Interested Suppliers can also view this press notice on </w:t>
      </w:r>
      <w:hyperlink r:id="rId10" w:history="1">
        <w:r w:rsidRPr="00336422">
          <w:rPr>
            <w:rStyle w:val="Hyperlink"/>
            <w:b/>
            <w:sz w:val="20"/>
            <w:szCs w:val="20"/>
          </w:rPr>
          <w:t>www.pou.gov.sc</w:t>
        </w:r>
      </w:hyperlink>
      <w:r w:rsidRPr="00336422">
        <w:rPr>
          <w:b/>
          <w:sz w:val="20"/>
          <w:szCs w:val="20"/>
        </w:rPr>
        <w:t xml:space="preserve"> </w:t>
      </w:r>
      <w:r w:rsidRPr="00336422">
        <w:rPr>
          <w:b/>
          <w:color w:val="000000"/>
          <w:sz w:val="20"/>
          <w:szCs w:val="20"/>
        </w:rPr>
        <w:t xml:space="preserve"> or </w:t>
      </w:r>
      <w:hyperlink r:id="rId11" w:history="1">
        <w:r w:rsidRPr="00336422">
          <w:rPr>
            <w:rStyle w:val="Hyperlink"/>
            <w:b/>
            <w:sz w:val="20"/>
            <w:szCs w:val="20"/>
          </w:rPr>
          <w:t>www.ntb.gov.sc</w:t>
        </w:r>
      </w:hyperlink>
    </w:p>
    <w:p w14:paraId="48AF2FAE" w14:textId="77777777" w:rsidR="00661704" w:rsidRPr="00336422" w:rsidRDefault="00661704" w:rsidP="00661704">
      <w:pPr>
        <w:jc w:val="both"/>
        <w:rPr>
          <w:b/>
          <w:sz w:val="20"/>
          <w:szCs w:val="20"/>
        </w:rPr>
      </w:pPr>
    </w:p>
    <w:p w14:paraId="03C5108A" w14:textId="77777777" w:rsidR="00661704" w:rsidRPr="00336422" w:rsidRDefault="00661704" w:rsidP="00661704">
      <w:pPr>
        <w:jc w:val="both"/>
        <w:rPr>
          <w:b/>
          <w:sz w:val="20"/>
          <w:szCs w:val="20"/>
        </w:rPr>
      </w:pPr>
    </w:p>
    <w:p w14:paraId="4BC13007" w14:textId="210DC5A8" w:rsidR="00237FF4" w:rsidRPr="00336422" w:rsidRDefault="00661704" w:rsidP="000D1750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 w:rsidRPr="00336422">
        <w:rPr>
          <w:rFonts w:ascii="Times New Roman" w:hAnsi="Times New Roman" w:cs="Times New Roman"/>
          <w:sz w:val="20"/>
          <w:szCs w:val="20"/>
        </w:rPr>
        <w:t xml:space="preserve">For all enquiries regarding the tender please contact </w:t>
      </w:r>
      <w:r w:rsidRPr="00336422">
        <w:rPr>
          <w:rFonts w:ascii="Times New Roman" w:hAnsi="Times New Roman" w:cs="Times New Roman"/>
          <w:b/>
          <w:sz w:val="20"/>
          <w:szCs w:val="20"/>
        </w:rPr>
        <w:t>Mr Zoran Anderson, Administration Section, Seychelles Licensing Authority,</w:t>
      </w:r>
      <w:r w:rsidRPr="00336422">
        <w:rPr>
          <w:rFonts w:ascii="Times New Roman" w:hAnsi="Times New Roman" w:cs="Times New Roman"/>
          <w:b/>
          <w:sz w:val="20"/>
          <w:szCs w:val="20"/>
          <w:lang w:val="en-US"/>
        </w:rPr>
        <w:t xml:space="preserve"> Tel: 4 283441/2558580, or e-mail: </w:t>
      </w:r>
      <w:hyperlink r:id="rId12" w:history="1">
        <w:r w:rsidRPr="00336422">
          <w:rPr>
            <w:rStyle w:val="Hyperlink"/>
            <w:rFonts w:ascii="Times New Roman" w:hAnsi="Times New Roman" w:cs="Times New Roman"/>
            <w:b/>
            <w:sz w:val="20"/>
            <w:szCs w:val="20"/>
            <w:lang w:val="en-US"/>
          </w:rPr>
          <w:t>zoran@sla.sc</w:t>
        </w:r>
      </w:hyperlink>
      <w:r w:rsidRPr="00336422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</w:p>
    <w:sectPr w:rsidR="00237FF4" w:rsidRPr="00336422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0368D" w14:textId="77777777" w:rsidR="00C03A1C" w:rsidRDefault="00C03A1C" w:rsidP="00661704">
      <w:r>
        <w:separator/>
      </w:r>
    </w:p>
  </w:endnote>
  <w:endnote w:type="continuationSeparator" w:id="0">
    <w:p w14:paraId="02011A32" w14:textId="77777777" w:rsidR="00C03A1C" w:rsidRDefault="00C03A1C" w:rsidP="00661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242D5" w14:textId="77777777" w:rsidR="00C03A1C" w:rsidRDefault="00C03A1C" w:rsidP="00661704">
      <w:r>
        <w:separator/>
      </w:r>
    </w:p>
  </w:footnote>
  <w:footnote w:type="continuationSeparator" w:id="0">
    <w:p w14:paraId="082EC267" w14:textId="77777777" w:rsidR="00C03A1C" w:rsidRDefault="00C03A1C" w:rsidP="00661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6DE07" w14:textId="77777777" w:rsidR="00661704" w:rsidRDefault="00661704" w:rsidP="00661704">
    <w:pPr>
      <w:pStyle w:val="NoSpacing"/>
      <w:ind w:left="2160"/>
      <w:jc w:val="both"/>
      <w:rPr>
        <w:rFonts w:ascii="Times New Roman" w:hAnsi="Times New Roman" w:cs="Times New Roman"/>
        <w:b/>
        <w:bCs/>
      </w:rPr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FA6008D" wp14:editId="5E70067D">
          <wp:simplePos x="0" y="0"/>
          <wp:positionH relativeFrom="margin">
            <wp:posOffset>4520777</wp:posOffset>
          </wp:positionH>
          <wp:positionV relativeFrom="topMargin">
            <wp:posOffset>220134</wp:posOffset>
          </wp:positionV>
          <wp:extent cx="1054735" cy="1009650"/>
          <wp:effectExtent l="0" t="0" r="0" b="0"/>
          <wp:wrapNone/>
          <wp:docPr id="2" name="Picture 2" descr="CO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6" descr="COA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36576" distB="36576" distL="36576" distR="36576" simplePos="0" relativeHeight="251660288" behindDoc="0" locked="0" layoutInCell="1" allowOverlap="1" wp14:anchorId="0AB5C2BA" wp14:editId="79FC20D3">
          <wp:simplePos x="0" y="0"/>
          <wp:positionH relativeFrom="column">
            <wp:posOffset>157480</wp:posOffset>
          </wp:positionH>
          <wp:positionV relativeFrom="paragraph">
            <wp:posOffset>-113242</wp:posOffset>
          </wp:positionV>
          <wp:extent cx="853440" cy="748030"/>
          <wp:effectExtent l="0" t="0" r="3810" b="0"/>
          <wp:wrapNone/>
          <wp:docPr id="1" name="Picture 1" descr="SLA Logo Replic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7" descr="SLA Logo Replic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748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</w:rPr>
      <w:t>SEYCHELLES LICENSING AUTHORITY</w:t>
    </w:r>
  </w:p>
  <w:p w14:paraId="086098F9" w14:textId="77777777" w:rsidR="00661704" w:rsidRDefault="00661704" w:rsidP="00661704">
    <w:pPr>
      <w:pStyle w:val="NoSpacing"/>
      <w:ind w:left="2160"/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P.O Box 3,</w:t>
    </w:r>
  </w:p>
  <w:p w14:paraId="7CD9478B" w14:textId="77777777" w:rsidR="00661704" w:rsidRDefault="00661704" w:rsidP="00661704">
    <w:pPr>
      <w:pStyle w:val="NoSpacing"/>
      <w:ind w:left="2160"/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Orion Mall, Constitution Avenue, Mahé,</w:t>
    </w:r>
  </w:p>
  <w:p w14:paraId="369A9D74" w14:textId="77777777" w:rsidR="00661704" w:rsidRDefault="00661704" w:rsidP="00661704">
    <w:pPr>
      <w:pStyle w:val="NoSpacing"/>
      <w:ind w:left="2160"/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Republic of Seychelles</w:t>
    </w:r>
  </w:p>
  <w:p w14:paraId="64972BA7" w14:textId="77777777" w:rsidR="00661704" w:rsidRDefault="00661704" w:rsidP="00661704">
    <w:pPr>
      <w:pStyle w:val="NoSpacing"/>
      <w:ind w:left="1440" w:firstLine="720"/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Telephone: 4283400                                   E-mail: </w:t>
    </w:r>
    <w:hyperlink r:id="rId3" w:history="1">
      <w:r>
        <w:rPr>
          <w:rStyle w:val="Hyperlink"/>
          <w:rFonts w:ascii="Times New Roman" w:hAnsi="Times New Roman" w:cs="Times New Roman"/>
        </w:rPr>
        <w:t>ceo@sla.sc</w:t>
      </w:r>
    </w:hyperlink>
  </w:p>
  <w:p w14:paraId="16728E92" w14:textId="77777777" w:rsidR="00661704" w:rsidRDefault="00661704" w:rsidP="00661704">
    <w:pPr>
      <w:pStyle w:val="Header"/>
      <w:pBdr>
        <w:bottom w:val="single" w:sz="12" w:space="1" w:color="auto"/>
      </w:pBdr>
    </w:pPr>
  </w:p>
  <w:p w14:paraId="43D435E7" w14:textId="77777777" w:rsidR="00661704" w:rsidRDefault="00661704" w:rsidP="00661704">
    <w:pPr>
      <w:jc w:val="center"/>
      <w:rPr>
        <w:i/>
        <w:iCs/>
        <w:sz w:val="18"/>
        <w:szCs w:val="18"/>
      </w:rPr>
    </w:pPr>
    <w:r>
      <w:rPr>
        <w:i/>
        <w:sz w:val="18"/>
        <w:szCs w:val="18"/>
      </w:rPr>
      <w:t xml:space="preserve">Please address all Correspondence </w:t>
    </w:r>
    <w:r>
      <w:rPr>
        <w:i/>
        <w:iCs/>
        <w:sz w:val="18"/>
        <w:szCs w:val="18"/>
      </w:rPr>
      <w:t>to the Chief Executive Officer</w:t>
    </w:r>
  </w:p>
  <w:p w14:paraId="3F24C7F8" w14:textId="77777777" w:rsidR="00661704" w:rsidRDefault="006617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61B75"/>
    <w:multiLevelType w:val="hybridMultilevel"/>
    <w:tmpl w:val="4F922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22DBF"/>
    <w:multiLevelType w:val="hybridMultilevel"/>
    <w:tmpl w:val="7C3A5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70B76"/>
    <w:multiLevelType w:val="hybridMultilevel"/>
    <w:tmpl w:val="B33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1CD"/>
    <w:rsid w:val="00016508"/>
    <w:rsid w:val="0005185B"/>
    <w:rsid w:val="0007655C"/>
    <w:rsid w:val="000B19FD"/>
    <w:rsid w:val="000B6068"/>
    <w:rsid w:val="000D1750"/>
    <w:rsid w:val="000D18D9"/>
    <w:rsid w:val="000F10F8"/>
    <w:rsid w:val="00113562"/>
    <w:rsid w:val="00152C68"/>
    <w:rsid w:val="0015702D"/>
    <w:rsid w:val="00221F82"/>
    <w:rsid w:val="00237FF4"/>
    <w:rsid w:val="00246AE4"/>
    <w:rsid w:val="0025380F"/>
    <w:rsid w:val="00336422"/>
    <w:rsid w:val="00397D5E"/>
    <w:rsid w:val="003F50C6"/>
    <w:rsid w:val="004A37E0"/>
    <w:rsid w:val="0052643D"/>
    <w:rsid w:val="00593141"/>
    <w:rsid w:val="005A7ECB"/>
    <w:rsid w:val="005B0978"/>
    <w:rsid w:val="006058E9"/>
    <w:rsid w:val="00661704"/>
    <w:rsid w:val="006823A9"/>
    <w:rsid w:val="006964C6"/>
    <w:rsid w:val="006E16D4"/>
    <w:rsid w:val="00716020"/>
    <w:rsid w:val="007175DD"/>
    <w:rsid w:val="0072681A"/>
    <w:rsid w:val="00743B7E"/>
    <w:rsid w:val="007D7327"/>
    <w:rsid w:val="00814B7B"/>
    <w:rsid w:val="00835CD2"/>
    <w:rsid w:val="00856ECD"/>
    <w:rsid w:val="008C01CD"/>
    <w:rsid w:val="008D117A"/>
    <w:rsid w:val="008D178B"/>
    <w:rsid w:val="00911135"/>
    <w:rsid w:val="0098440C"/>
    <w:rsid w:val="00A0734E"/>
    <w:rsid w:val="00A1769E"/>
    <w:rsid w:val="00A67040"/>
    <w:rsid w:val="00A942B5"/>
    <w:rsid w:val="00B32305"/>
    <w:rsid w:val="00B83028"/>
    <w:rsid w:val="00BA3EA4"/>
    <w:rsid w:val="00BC27B6"/>
    <w:rsid w:val="00BE2497"/>
    <w:rsid w:val="00C03A1C"/>
    <w:rsid w:val="00C409C9"/>
    <w:rsid w:val="00C53890"/>
    <w:rsid w:val="00C628E7"/>
    <w:rsid w:val="00C85D75"/>
    <w:rsid w:val="00CA407A"/>
    <w:rsid w:val="00CA76B8"/>
    <w:rsid w:val="00D10BD5"/>
    <w:rsid w:val="00DC7EFA"/>
    <w:rsid w:val="00DD2F3C"/>
    <w:rsid w:val="00E761B0"/>
    <w:rsid w:val="00F2165D"/>
    <w:rsid w:val="00F33D1A"/>
    <w:rsid w:val="00F57944"/>
    <w:rsid w:val="00F66334"/>
    <w:rsid w:val="00FD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EDDA94"/>
  <w15:chartTrackingRefBased/>
  <w15:docId w15:val="{B720D041-95CE-4BBC-9D1E-2A1B5872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661704"/>
    <w:rPr>
      <w:color w:val="0000FF"/>
      <w:u w:val="single"/>
    </w:rPr>
  </w:style>
  <w:style w:type="paragraph" w:styleId="NoSpacing">
    <w:name w:val="No Spacing"/>
    <w:uiPriority w:val="1"/>
    <w:qFormat/>
    <w:rsid w:val="00661704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6617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70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17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70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16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6D4"/>
    <w:rPr>
      <w:rFonts w:ascii="Segoe UI" w:eastAsia="Times New Roman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E16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16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16D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6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6D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1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6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ran@sla.sc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oran@sla.s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tb.gov.s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ou.gov.s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tb.sc/tenders/sla-procurement-of-one-1-sport-utility-vehicl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o@sla.sc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F0F37-9FFD-4246-A26D-27EFA76BF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Anderson</dc:creator>
  <cp:keywords/>
  <dc:description/>
  <cp:lastModifiedBy>Bernadette Boniface</cp:lastModifiedBy>
  <cp:revision>15</cp:revision>
  <dcterms:created xsi:type="dcterms:W3CDTF">2025-08-28T06:23:00Z</dcterms:created>
  <dcterms:modified xsi:type="dcterms:W3CDTF">2026-03-16T17:42:00Z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0f85bdaa5163beeda05cc75bdcb22658b0c52451a2f7c89d722544d738733ff4</vt:lpwstr>
  </property>
</Properties>
</file>